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2773" w:rsidRDefault="00A52773" w:rsidP="00A52773">
      <w:pPr>
        <w:jc w:val="center"/>
        <w:rPr>
          <w:b/>
          <w:sz w:val="28"/>
          <w:szCs w:val="28"/>
        </w:rPr>
      </w:pPr>
      <w:r>
        <w:rPr>
          <w:b/>
          <w:sz w:val="28"/>
          <w:szCs w:val="28"/>
        </w:rPr>
        <w:t>APPLICATION FORM</w:t>
      </w:r>
    </w:p>
    <w:p w:rsidR="00885274" w:rsidRDefault="00A52773" w:rsidP="00A52773">
      <w:pPr>
        <w:jc w:val="center"/>
        <w:rPr>
          <w:b/>
          <w:sz w:val="28"/>
          <w:szCs w:val="28"/>
        </w:rPr>
      </w:pPr>
      <w:r>
        <w:rPr>
          <w:b/>
          <w:sz w:val="28"/>
          <w:szCs w:val="28"/>
        </w:rPr>
        <w:t>PIND 2014 Youth Link</w:t>
      </w:r>
      <w:r w:rsidR="00885274" w:rsidRPr="00885274">
        <w:rPr>
          <w:b/>
          <w:sz w:val="28"/>
          <w:szCs w:val="28"/>
        </w:rPr>
        <w:t xml:space="preserve"> Forum</w:t>
      </w:r>
    </w:p>
    <w:p w:rsidR="00A52773" w:rsidRPr="00A52773" w:rsidRDefault="00A52773" w:rsidP="00A52773">
      <w:pPr>
        <w:jc w:val="center"/>
        <w:rPr>
          <w:rFonts w:cstheme="minorHAnsi"/>
          <w:b/>
          <w:sz w:val="24"/>
          <w:szCs w:val="24"/>
        </w:rPr>
      </w:pPr>
      <w:r>
        <w:rPr>
          <w:rFonts w:cstheme="minorHAnsi"/>
          <w:b/>
          <w:sz w:val="24"/>
          <w:szCs w:val="24"/>
        </w:rPr>
        <w:t xml:space="preserve">Theme: </w:t>
      </w:r>
      <w:r w:rsidRPr="00A52773">
        <w:rPr>
          <w:rFonts w:cstheme="minorHAnsi"/>
          <w:b/>
          <w:sz w:val="24"/>
          <w:szCs w:val="24"/>
        </w:rPr>
        <w:t>Linking Youth to Employability skills and Entrepreneurship development opportunities in the Niger Delta</w:t>
      </w:r>
    </w:p>
    <w:p w:rsidR="00A52773" w:rsidRPr="006F74A1" w:rsidRDefault="006F74A1" w:rsidP="00A52773">
      <w:pPr>
        <w:pStyle w:val="NoSpacing"/>
        <w:jc w:val="center"/>
        <w:rPr>
          <w:sz w:val="24"/>
          <w:szCs w:val="24"/>
        </w:rPr>
      </w:pPr>
      <w:r w:rsidRPr="006F74A1">
        <w:rPr>
          <w:b/>
          <w:sz w:val="24"/>
          <w:szCs w:val="24"/>
        </w:rPr>
        <w:t>Date:</w:t>
      </w:r>
      <w:r w:rsidRPr="006F74A1">
        <w:rPr>
          <w:sz w:val="24"/>
          <w:szCs w:val="24"/>
        </w:rPr>
        <w:t xml:space="preserve"> 14 &amp; 15 October, 2014</w:t>
      </w:r>
    </w:p>
    <w:p w:rsidR="006F74A1" w:rsidRPr="006F74A1" w:rsidRDefault="006F74A1" w:rsidP="00A52773">
      <w:pPr>
        <w:pStyle w:val="NoSpacing"/>
        <w:jc w:val="center"/>
        <w:rPr>
          <w:sz w:val="24"/>
          <w:szCs w:val="24"/>
        </w:rPr>
      </w:pPr>
      <w:r w:rsidRPr="006F74A1">
        <w:rPr>
          <w:b/>
          <w:sz w:val="24"/>
          <w:szCs w:val="24"/>
        </w:rPr>
        <w:t>Venue:</w:t>
      </w:r>
      <w:r w:rsidRPr="006F74A1">
        <w:rPr>
          <w:sz w:val="24"/>
          <w:szCs w:val="24"/>
        </w:rPr>
        <w:t xml:space="preserve"> Aldgate Congress Hotel, 308 Abacha Road, GRA Phase III, Port Harcourt, Rivers State.</w:t>
      </w:r>
    </w:p>
    <w:p w:rsidR="006F74A1" w:rsidRDefault="006F74A1" w:rsidP="006F74A1">
      <w:pPr>
        <w:pStyle w:val="NoSpacing"/>
        <w:rPr>
          <w:sz w:val="28"/>
          <w:szCs w:val="28"/>
        </w:rPr>
      </w:pPr>
    </w:p>
    <w:p w:rsidR="006F74A1" w:rsidRDefault="006F74A1" w:rsidP="00331787">
      <w:pPr>
        <w:pStyle w:val="NoSpacing"/>
        <w:rPr>
          <w:i/>
        </w:rPr>
      </w:pPr>
      <w:r w:rsidRPr="00331787">
        <w:t>The PIND 2014 Youth Link Forum is open to everyone who is intere</w:t>
      </w:r>
      <w:r w:rsidR="00331787" w:rsidRPr="00331787">
        <w:t>s</w:t>
      </w:r>
      <w:r w:rsidRPr="00331787">
        <w:t>ted</w:t>
      </w:r>
      <w:r w:rsidR="00331787" w:rsidRPr="00331787">
        <w:t xml:space="preserve"> in this year’s theme. However due to space limitation and in the interest of maximizing the impact of the forum, we encourage everyone to submit their information and motivation for attending the event. Please note that due to the grassroots nature of this initiative, we are unable at this time to provide financial support towards travel accommodation. </w:t>
      </w:r>
      <w:r w:rsidR="00331787" w:rsidRPr="00331787">
        <w:rPr>
          <w:i/>
        </w:rPr>
        <w:t>ALL FIELDS REQUIRED</w:t>
      </w:r>
    </w:p>
    <w:p w:rsidR="00331787" w:rsidRPr="00331787" w:rsidRDefault="00331787" w:rsidP="00331787">
      <w:pPr>
        <w:pStyle w:val="NoSpacing"/>
      </w:pPr>
    </w:p>
    <w:tbl>
      <w:tblPr>
        <w:tblStyle w:val="TableGrid"/>
        <w:tblW w:w="0" w:type="auto"/>
        <w:tblLook w:val="04A0"/>
      </w:tblPr>
      <w:tblGrid>
        <w:gridCol w:w="4788"/>
        <w:gridCol w:w="4788"/>
      </w:tblGrid>
      <w:tr w:rsidR="00885274" w:rsidTr="00885274">
        <w:tc>
          <w:tcPr>
            <w:tcW w:w="4788" w:type="dxa"/>
          </w:tcPr>
          <w:p w:rsidR="00885274" w:rsidRDefault="00885274">
            <w:r>
              <w:t>First Name</w:t>
            </w:r>
          </w:p>
        </w:tc>
        <w:tc>
          <w:tcPr>
            <w:tcW w:w="4788" w:type="dxa"/>
          </w:tcPr>
          <w:p w:rsidR="00885274" w:rsidRDefault="00885274"/>
          <w:p w:rsidR="00885274" w:rsidRDefault="00885274"/>
        </w:tc>
      </w:tr>
      <w:tr w:rsidR="00885274" w:rsidTr="00885274">
        <w:tc>
          <w:tcPr>
            <w:tcW w:w="4788" w:type="dxa"/>
          </w:tcPr>
          <w:p w:rsidR="00885274" w:rsidRDefault="00885274">
            <w:r>
              <w:t>Last Name</w:t>
            </w:r>
          </w:p>
        </w:tc>
        <w:tc>
          <w:tcPr>
            <w:tcW w:w="4788" w:type="dxa"/>
          </w:tcPr>
          <w:p w:rsidR="00885274" w:rsidRDefault="00885274"/>
          <w:p w:rsidR="00885274" w:rsidRDefault="00885274"/>
        </w:tc>
      </w:tr>
      <w:tr w:rsidR="00855070" w:rsidTr="00885274">
        <w:tc>
          <w:tcPr>
            <w:tcW w:w="4788" w:type="dxa"/>
          </w:tcPr>
          <w:p w:rsidR="00855070" w:rsidRDefault="00855070">
            <w:r>
              <w:t xml:space="preserve">Sex </w:t>
            </w:r>
            <w:r w:rsidR="00331787">
              <w:t xml:space="preserve"> </w:t>
            </w:r>
          </w:p>
          <w:p w:rsidR="00855070" w:rsidRDefault="00855070"/>
        </w:tc>
        <w:tc>
          <w:tcPr>
            <w:tcW w:w="4788" w:type="dxa"/>
          </w:tcPr>
          <w:p w:rsidR="00855070" w:rsidRDefault="00855070"/>
        </w:tc>
      </w:tr>
      <w:tr w:rsidR="00331787" w:rsidTr="00885274">
        <w:tc>
          <w:tcPr>
            <w:tcW w:w="4788" w:type="dxa"/>
          </w:tcPr>
          <w:p w:rsidR="00331787" w:rsidRDefault="00331787">
            <w:r>
              <w:t>Age</w:t>
            </w:r>
          </w:p>
          <w:p w:rsidR="00331787" w:rsidRDefault="00331787"/>
        </w:tc>
        <w:tc>
          <w:tcPr>
            <w:tcW w:w="4788" w:type="dxa"/>
          </w:tcPr>
          <w:p w:rsidR="00331787" w:rsidRDefault="00331787"/>
        </w:tc>
      </w:tr>
      <w:tr w:rsidR="00885274" w:rsidTr="00885274">
        <w:tc>
          <w:tcPr>
            <w:tcW w:w="4788" w:type="dxa"/>
          </w:tcPr>
          <w:p w:rsidR="00885274" w:rsidRDefault="00885274">
            <w:r>
              <w:t>Address</w:t>
            </w:r>
          </w:p>
        </w:tc>
        <w:tc>
          <w:tcPr>
            <w:tcW w:w="4788" w:type="dxa"/>
          </w:tcPr>
          <w:p w:rsidR="00885274" w:rsidRDefault="00885274"/>
          <w:p w:rsidR="00885274" w:rsidRDefault="00885274"/>
        </w:tc>
      </w:tr>
      <w:tr w:rsidR="00885274" w:rsidTr="00885274">
        <w:tc>
          <w:tcPr>
            <w:tcW w:w="4788" w:type="dxa"/>
          </w:tcPr>
          <w:p w:rsidR="00885274" w:rsidRDefault="00885274">
            <w:r>
              <w:t>State</w:t>
            </w:r>
          </w:p>
        </w:tc>
        <w:tc>
          <w:tcPr>
            <w:tcW w:w="4788" w:type="dxa"/>
          </w:tcPr>
          <w:p w:rsidR="00885274" w:rsidRDefault="00885274"/>
          <w:p w:rsidR="00885274" w:rsidRDefault="00885274"/>
        </w:tc>
      </w:tr>
      <w:tr w:rsidR="00885274" w:rsidTr="00885274">
        <w:tc>
          <w:tcPr>
            <w:tcW w:w="4788" w:type="dxa"/>
          </w:tcPr>
          <w:p w:rsidR="00885274" w:rsidRDefault="00885274">
            <w:r>
              <w:t>Phone number</w:t>
            </w:r>
          </w:p>
        </w:tc>
        <w:tc>
          <w:tcPr>
            <w:tcW w:w="4788" w:type="dxa"/>
          </w:tcPr>
          <w:p w:rsidR="00885274" w:rsidRDefault="00885274"/>
          <w:p w:rsidR="00885274" w:rsidRDefault="00885274"/>
        </w:tc>
      </w:tr>
      <w:tr w:rsidR="00885274" w:rsidTr="00885274">
        <w:tc>
          <w:tcPr>
            <w:tcW w:w="4788" w:type="dxa"/>
          </w:tcPr>
          <w:p w:rsidR="00885274" w:rsidRDefault="00885274">
            <w:r>
              <w:t>Email address</w:t>
            </w:r>
          </w:p>
        </w:tc>
        <w:tc>
          <w:tcPr>
            <w:tcW w:w="4788" w:type="dxa"/>
          </w:tcPr>
          <w:p w:rsidR="00885274" w:rsidRDefault="00885274"/>
          <w:p w:rsidR="00885274" w:rsidRDefault="00885274"/>
        </w:tc>
      </w:tr>
      <w:tr w:rsidR="00331787" w:rsidTr="00885274">
        <w:tc>
          <w:tcPr>
            <w:tcW w:w="4788" w:type="dxa"/>
          </w:tcPr>
          <w:p w:rsidR="00331787" w:rsidRDefault="00331787" w:rsidP="00736457">
            <w:r>
              <w:t>Employment status</w:t>
            </w:r>
          </w:p>
          <w:p w:rsidR="00331787" w:rsidRDefault="00331787" w:rsidP="00736457"/>
        </w:tc>
        <w:tc>
          <w:tcPr>
            <w:tcW w:w="4788" w:type="dxa"/>
          </w:tcPr>
          <w:p w:rsidR="00331787" w:rsidRDefault="00331787"/>
        </w:tc>
      </w:tr>
      <w:tr w:rsidR="00331787" w:rsidTr="00885274">
        <w:tc>
          <w:tcPr>
            <w:tcW w:w="4788" w:type="dxa"/>
          </w:tcPr>
          <w:p w:rsidR="00331787" w:rsidRDefault="00331787" w:rsidP="00736457">
            <w:r>
              <w:t>Do you own a business and what type?</w:t>
            </w:r>
          </w:p>
          <w:p w:rsidR="00331787" w:rsidRDefault="00331787" w:rsidP="00736457"/>
        </w:tc>
        <w:tc>
          <w:tcPr>
            <w:tcW w:w="4788" w:type="dxa"/>
          </w:tcPr>
          <w:p w:rsidR="00331787" w:rsidRDefault="00331787"/>
        </w:tc>
      </w:tr>
      <w:tr w:rsidR="00885274" w:rsidTr="00885274">
        <w:tc>
          <w:tcPr>
            <w:tcW w:w="4788" w:type="dxa"/>
          </w:tcPr>
          <w:p w:rsidR="00885274" w:rsidRDefault="00885274">
            <w:r>
              <w:t>Choose preferred sub-theme</w:t>
            </w:r>
            <w:r w:rsidR="00A52773">
              <w:t>s you will like to attend</w:t>
            </w:r>
          </w:p>
        </w:tc>
        <w:tc>
          <w:tcPr>
            <w:tcW w:w="4788" w:type="dxa"/>
          </w:tcPr>
          <w:p w:rsidR="00E25F47" w:rsidRPr="00A52773" w:rsidRDefault="00885274" w:rsidP="00A52773">
            <w:pPr>
              <w:pStyle w:val="NoSpacing"/>
              <w:spacing w:line="276" w:lineRule="auto"/>
              <w:jc w:val="both"/>
              <w:rPr>
                <w:b/>
                <w:sz w:val="24"/>
                <w:szCs w:val="24"/>
              </w:rPr>
            </w:pPr>
            <w:r w:rsidRPr="00E25F47">
              <w:rPr>
                <w:rFonts w:cstheme="minorHAnsi"/>
              </w:rPr>
              <w:t>□</w:t>
            </w:r>
            <w:r w:rsidR="00E25F47">
              <w:rPr>
                <w:rFonts w:cstheme="minorHAnsi"/>
              </w:rPr>
              <w:t xml:space="preserve"> </w:t>
            </w:r>
            <w:r w:rsidR="00A52773" w:rsidRPr="00A52773">
              <w:t>Entrepreneurship development opportunities</w:t>
            </w:r>
          </w:p>
          <w:p w:rsidR="00E25F47" w:rsidRDefault="00885274" w:rsidP="00E25F47">
            <w:r w:rsidRPr="00E25F47">
              <w:rPr>
                <w:rFonts w:cstheme="minorHAnsi"/>
              </w:rPr>
              <w:t>□</w:t>
            </w:r>
            <w:r w:rsidR="00E25F47">
              <w:rPr>
                <w:rFonts w:cstheme="minorHAnsi"/>
              </w:rPr>
              <w:t xml:space="preserve"> </w:t>
            </w:r>
            <w:r w:rsidR="00A52773">
              <w:rPr>
                <w:rFonts w:cstheme="minorHAnsi"/>
              </w:rPr>
              <w:t>Employability skills for Youth</w:t>
            </w:r>
          </w:p>
        </w:tc>
      </w:tr>
      <w:tr w:rsidR="00A52773" w:rsidTr="00885274">
        <w:tc>
          <w:tcPr>
            <w:tcW w:w="4788" w:type="dxa"/>
          </w:tcPr>
          <w:p w:rsidR="00A52773" w:rsidRDefault="00A52773" w:rsidP="00A52773">
            <w:r>
              <w:t xml:space="preserve">In </w:t>
            </w:r>
            <w:r w:rsidR="00A72A78">
              <w:t>10</w:t>
            </w:r>
            <w:r>
              <w:t>0 words, please tell us why you are interested in attending this Youth Link Forum</w:t>
            </w:r>
          </w:p>
        </w:tc>
        <w:tc>
          <w:tcPr>
            <w:tcW w:w="4788" w:type="dxa"/>
          </w:tcPr>
          <w:p w:rsidR="00A52773" w:rsidRPr="00885274" w:rsidRDefault="00A52773">
            <w:pPr>
              <w:rPr>
                <w:rFonts w:cstheme="minorHAnsi"/>
                <w:sz w:val="40"/>
                <w:szCs w:val="40"/>
              </w:rPr>
            </w:pPr>
          </w:p>
        </w:tc>
      </w:tr>
    </w:tbl>
    <w:p w:rsidR="006F74A1" w:rsidRDefault="006F74A1" w:rsidP="006F74A1">
      <w:pPr>
        <w:shd w:val="clear" w:color="auto" w:fill="FFFFFF"/>
        <w:spacing w:line="384" w:lineRule="atLeast"/>
        <w:textAlignment w:val="baseline"/>
        <w:rPr>
          <w:rFonts w:ascii="Arial" w:eastAsia="Times New Roman" w:hAnsi="Arial" w:cs="Arial"/>
          <w:sz w:val="18"/>
          <w:szCs w:val="18"/>
        </w:rPr>
      </w:pPr>
      <w:r>
        <w:rPr>
          <w:rFonts w:ascii="Arial" w:eastAsia="Times New Roman" w:hAnsi="Arial" w:cs="Arial"/>
          <w:b/>
          <w:sz w:val="18"/>
          <w:szCs w:val="18"/>
        </w:rPr>
        <w:t>Closing date for submission of application closes on Friday 26 September 2014.</w:t>
      </w:r>
    </w:p>
    <w:p w:rsidR="00885274" w:rsidRDefault="00885274" w:rsidP="00DA42D7"/>
    <w:sectPr w:rsidR="00885274" w:rsidSect="00331787">
      <w:pgSz w:w="12240" w:h="15840"/>
      <w:pgMar w:top="63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9DC3722"/>
    <w:multiLevelType w:val="hybridMultilevel"/>
    <w:tmpl w:val="3056DC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savePreviewPicture/>
  <w:compat/>
  <w:rsids>
    <w:rsidRoot w:val="00885274"/>
    <w:rsid w:val="0001148A"/>
    <w:rsid w:val="00172DE3"/>
    <w:rsid w:val="001A2999"/>
    <w:rsid w:val="00331787"/>
    <w:rsid w:val="005426AC"/>
    <w:rsid w:val="00552AF1"/>
    <w:rsid w:val="00611D16"/>
    <w:rsid w:val="0064477D"/>
    <w:rsid w:val="006F74A1"/>
    <w:rsid w:val="007F1DD5"/>
    <w:rsid w:val="00851770"/>
    <w:rsid w:val="00855070"/>
    <w:rsid w:val="00885274"/>
    <w:rsid w:val="00892707"/>
    <w:rsid w:val="0089448C"/>
    <w:rsid w:val="00923A7D"/>
    <w:rsid w:val="00A52773"/>
    <w:rsid w:val="00A72A78"/>
    <w:rsid w:val="00A93B1C"/>
    <w:rsid w:val="00DA42D7"/>
    <w:rsid w:val="00E25F47"/>
    <w:rsid w:val="00EC63B2"/>
    <w:rsid w:val="00F57D2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477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852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5274"/>
    <w:rPr>
      <w:rFonts w:ascii="Tahoma" w:hAnsi="Tahoma" w:cs="Tahoma"/>
      <w:sz w:val="16"/>
      <w:szCs w:val="16"/>
    </w:rPr>
  </w:style>
  <w:style w:type="table" w:styleId="TableGrid">
    <w:name w:val="Table Grid"/>
    <w:basedOn w:val="TableNormal"/>
    <w:uiPriority w:val="59"/>
    <w:rsid w:val="0088527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A52773"/>
    <w:pPr>
      <w:spacing w:after="0" w:line="240" w:lineRule="auto"/>
    </w:pPr>
  </w:style>
  <w:style w:type="character" w:customStyle="1" w:styleId="apple-converted-space">
    <w:name w:val="apple-converted-space"/>
    <w:basedOn w:val="DefaultParagraphFont"/>
    <w:rsid w:val="006F74A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852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5274"/>
    <w:rPr>
      <w:rFonts w:ascii="Tahoma" w:hAnsi="Tahoma" w:cs="Tahoma"/>
      <w:sz w:val="16"/>
      <w:szCs w:val="16"/>
    </w:rPr>
  </w:style>
  <w:style w:type="table" w:styleId="TableGrid">
    <w:name w:val="Table Grid"/>
    <w:basedOn w:val="TableNormal"/>
    <w:uiPriority w:val="59"/>
    <w:rsid w:val="0088527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64720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175</Words>
  <Characters>1003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1176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Corinne G</dc:creator>
  <cp:lastModifiedBy>Micah Mendie</cp:lastModifiedBy>
  <cp:revision>2</cp:revision>
  <dcterms:created xsi:type="dcterms:W3CDTF">2014-08-26T11:26:00Z</dcterms:created>
  <dcterms:modified xsi:type="dcterms:W3CDTF">2014-08-26T11:26:00Z</dcterms:modified>
</cp:coreProperties>
</file>